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47" w:rsidRDefault="004B6047" w:rsidP="004B6047">
      <w:pPr>
        <w:pStyle w:val="Title"/>
        <w:rPr>
          <w:rFonts w:ascii="Times New Roman" w:hAnsi="Times New Roman"/>
          <w:sz w:val="22"/>
        </w:rPr>
      </w:pPr>
      <w:r>
        <w:rPr>
          <w:rFonts w:ascii="Baskerville Old Face" w:hAnsi="Baskerville Old Face"/>
          <w:sz w:val="40"/>
        </w:rPr>
        <w:t xml:space="preserve">The </w:t>
      </w:r>
      <w:smartTag w:uri="urn:schemas-microsoft-com:office:smarttags" w:element="place">
        <w:smartTag w:uri="urn:schemas-microsoft-com:office:smarttags" w:element="City">
          <w:r>
            <w:rPr>
              <w:rFonts w:ascii="Baskerville Old Face" w:hAnsi="Baskerville Old Face"/>
              <w:sz w:val="40"/>
            </w:rPr>
            <w:t>Birmingham</w:t>
          </w:r>
        </w:smartTag>
      </w:smartTag>
      <w:r>
        <w:rPr>
          <w:rFonts w:ascii="Baskerville Old Face" w:hAnsi="Baskerville Old Face"/>
          <w:sz w:val="40"/>
        </w:rPr>
        <w:t xml:space="preserve"> Education Foundation</w:t>
      </w:r>
    </w:p>
    <w:p w:rsidR="004B6047" w:rsidRPr="004B6047" w:rsidRDefault="0064037D" w:rsidP="004B6047">
      <w:pPr>
        <w:pStyle w:val="Title"/>
        <w:rPr>
          <w:rFonts w:ascii="Times New Roman" w:hAnsi="Times New Roman"/>
          <w:sz w:val="28"/>
        </w:rPr>
      </w:pPr>
      <w:r>
        <w:rPr>
          <w:rFonts w:ascii="Times New Roman" w:hAnsi="Times New Roman"/>
          <w:sz w:val="28"/>
        </w:rPr>
        <w:t>2017-18</w:t>
      </w:r>
      <w:r w:rsidR="006516DA">
        <w:rPr>
          <w:rFonts w:ascii="Times New Roman" w:hAnsi="Times New Roman"/>
          <w:sz w:val="28"/>
        </w:rPr>
        <w:t xml:space="preserve"> GREAT IDEA </w:t>
      </w:r>
      <w:r w:rsidR="004B6047">
        <w:rPr>
          <w:rFonts w:ascii="Times New Roman" w:hAnsi="Times New Roman"/>
          <w:sz w:val="28"/>
        </w:rPr>
        <w:t>GRANT APPLICATION FORM</w:t>
      </w:r>
      <w:r w:rsidR="004B6047">
        <w:rPr>
          <w:rFonts w:ascii="Times New Roman" w:hAnsi="Times New Roman"/>
          <w:sz w:val="28"/>
        </w:rPr>
        <w:br/>
      </w:r>
    </w:p>
    <w:p w:rsidR="004B6047" w:rsidRDefault="004B6047" w:rsidP="004B6047">
      <w:pPr>
        <w:pStyle w:val="BodyTextIndent"/>
        <w:ind w:left="0"/>
        <w:rPr>
          <w:b w:val="0"/>
          <w:bCs w:val="0"/>
          <w:szCs w:val="24"/>
        </w:rPr>
      </w:pPr>
      <w:r>
        <w:rPr>
          <w:b w:val="0"/>
          <w:bCs w:val="0"/>
          <w:szCs w:val="24"/>
        </w:rPr>
        <w:t xml:space="preserve">The </w:t>
      </w:r>
      <w:r>
        <w:rPr>
          <w:szCs w:val="24"/>
        </w:rPr>
        <w:t>Mission</w:t>
      </w:r>
      <w:r>
        <w:rPr>
          <w:b w:val="0"/>
          <w:bCs w:val="0"/>
          <w:szCs w:val="24"/>
        </w:rPr>
        <w:t>: Birmingham Education Foundation raises private funds from our community to ensure academic excellence and innovation in the Birmingham Public School District.</w:t>
      </w:r>
    </w:p>
    <w:p w:rsidR="004B6047" w:rsidRDefault="004B6047" w:rsidP="004B6047"/>
    <w:p w:rsidR="004B6047" w:rsidRDefault="001B4550" w:rsidP="004B6047">
      <w:pPr>
        <w:rPr>
          <w:bCs/>
        </w:rPr>
      </w:pPr>
      <w:r>
        <w:rPr>
          <w:bCs/>
        </w:rPr>
        <w:t>Grant applications</w:t>
      </w:r>
      <w:r w:rsidR="004B6047">
        <w:rPr>
          <w:bCs/>
        </w:rPr>
        <w:t xml:space="preserve"> </w:t>
      </w:r>
      <w:r w:rsidR="00124518">
        <w:rPr>
          <w:bCs/>
        </w:rPr>
        <w:t>are reviewed on a rolling basis. The Foundation will let you know the status of your grant within 60 days of receipt.</w:t>
      </w:r>
      <w:r w:rsidR="004B6047">
        <w:rPr>
          <w:bCs/>
        </w:rPr>
        <w:t xml:space="preserve"> </w:t>
      </w:r>
      <w:r w:rsidR="00124518">
        <w:rPr>
          <w:bCs/>
        </w:rPr>
        <w:t>The Foundation meets the second Monda</w:t>
      </w:r>
      <w:r>
        <w:rPr>
          <w:bCs/>
        </w:rPr>
        <w:t>y of each month from Sept to June</w:t>
      </w:r>
      <w:r w:rsidR="00B33E0D">
        <w:rPr>
          <w:bCs/>
        </w:rPr>
        <w:t xml:space="preserve"> to consider grant requests</w:t>
      </w:r>
      <w:r w:rsidR="00124518">
        <w:rPr>
          <w:bCs/>
        </w:rPr>
        <w:t>.</w:t>
      </w:r>
      <w:r w:rsidR="00B33E0D">
        <w:rPr>
          <w:bCs/>
        </w:rPr>
        <w:t xml:space="preserve"> Grants need to be received 5 days prior to a meeting to guarantee consideration at that month’s meeting.</w:t>
      </w:r>
      <w:r w:rsidR="00A50093">
        <w:rPr>
          <w:bCs/>
        </w:rPr>
        <w:t xml:space="preserve"> </w:t>
      </w:r>
    </w:p>
    <w:p w:rsidR="001B4550" w:rsidRPr="001B4550" w:rsidRDefault="001B4550" w:rsidP="004B6047">
      <w:pPr>
        <w:rPr>
          <w:b/>
          <w:bCs/>
        </w:rPr>
      </w:pPr>
      <w:r>
        <w:rPr>
          <w:b/>
          <w:bCs/>
        </w:rPr>
        <w:t xml:space="preserve">Each year the BEF appropriates a sum to be used specifically for technology grants. Technology grant </w:t>
      </w:r>
      <w:r w:rsidR="006516DA">
        <w:rPr>
          <w:b/>
          <w:bCs/>
        </w:rPr>
        <w:t>applications are</w:t>
      </w:r>
      <w:r>
        <w:rPr>
          <w:b/>
          <w:bCs/>
        </w:rPr>
        <w:t xml:space="preserve"> due </w:t>
      </w:r>
      <w:r w:rsidR="0064037D">
        <w:rPr>
          <w:b/>
          <w:bCs/>
        </w:rPr>
        <w:t>October 15, 2017</w:t>
      </w:r>
      <w:r w:rsidR="006516DA">
        <w:rPr>
          <w:b/>
          <w:bCs/>
        </w:rPr>
        <w:t xml:space="preserve">. Please see the technology grant application for more information. </w:t>
      </w:r>
    </w:p>
    <w:p w:rsidR="004B6047" w:rsidRPr="004B6047" w:rsidRDefault="004B6047" w:rsidP="004B6047">
      <w:pPr>
        <w:rPr>
          <w:u w:val="single"/>
        </w:rPr>
      </w:pPr>
      <w:r w:rsidRPr="00A37561">
        <w:rPr>
          <w:b/>
          <w:noProof/>
          <w:u w:val="single"/>
        </w:rPr>
        <w:t>GRANT APPLICATION GUIDELINES</w:t>
      </w:r>
      <w:r w:rsidRPr="00A37561">
        <w:rPr>
          <w:b/>
          <w:u w:val="single"/>
        </w:rPr>
        <w:t xml:space="preserve"> </w:t>
      </w:r>
      <w:r w:rsidRPr="00A37561">
        <w:rPr>
          <w:i/>
          <w:u w:val="single"/>
        </w:rPr>
        <w:t>(Please read carefully prior to applying.)</w:t>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u w:val="single"/>
        </w:rPr>
        <w:tab/>
      </w:r>
      <w:r w:rsidRPr="00A37561">
        <w:rPr>
          <w:noProof/>
          <w:u w:val="single"/>
        </w:rPr>
        <w:drawing>
          <wp:anchor distT="0" distB="0" distL="114300" distR="114300" simplePos="0" relativeHeight="251659264" behindDoc="1" locked="0" layoutInCell="1" allowOverlap="1">
            <wp:simplePos x="0" y="0"/>
            <wp:positionH relativeFrom="margin">
              <wp:posOffset>0</wp:posOffset>
            </wp:positionH>
            <wp:positionV relativeFrom="margin">
              <wp:align>top</wp:align>
            </wp:positionV>
            <wp:extent cx="1001367" cy="1205948"/>
            <wp:effectExtent l="19050" t="0" r="8283" b="0"/>
            <wp:wrapTight wrapText="bothSides">
              <wp:wrapPolygon edited="0">
                <wp:start x="-411" y="0"/>
                <wp:lineTo x="-411" y="21155"/>
                <wp:lineTo x="21779" y="21155"/>
                <wp:lineTo x="21779" y="0"/>
                <wp:lineTo x="-411" y="0"/>
              </wp:wrapPolygon>
            </wp:wrapTight>
            <wp:docPr id="1" name="Picture 2" descr="BEF1C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1CsmallLOGO"/>
                    <pic:cNvPicPr>
                      <a:picLocks noChangeAspect="1" noChangeArrowheads="1"/>
                    </pic:cNvPicPr>
                  </pic:nvPicPr>
                  <pic:blipFill>
                    <a:blip r:embed="rId8" cstate="print"/>
                    <a:srcRect/>
                    <a:stretch>
                      <a:fillRect/>
                    </a:stretch>
                  </pic:blipFill>
                  <pic:spPr bwMode="auto">
                    <a:xfrm>
                      <a:off x="0" y="0"/>
                      <a:ext cx="1001367" cy="1205948"/>
                    </a:xfrm>
                    <a:prstGeom prst="rect">
                      <a:avLst/>
                    </a:prstGeom>
                    <a:noFill/>
                    <a:ln w="9525">
                      <a:noFill/>
                      <a:miter lim="800000"/>
                      <a:headEnd/>
                      <a:tailEnd/>
                    </a:ln>
                  </pic:spPr>
                </pic:pic>
              </a:graphicData>
            </a:graphic>
          </wp:anchor>
        </w:drawing>
      </w:r>
    </w:p>
    <w:p w:rsidR="004B6047" w:rsidRDefault="001B4550" w:rsidP="004B6047">
      <w:pPr>
        <w:pStyle w:val="ListParagraph"/>
        <w:numPr>
          <w:ilvl w:val="0"/>
          <w:numId w:val="1"/>
        </w:numPr>
      </w:pPr>
      <w:r>
        <w:t xml:space="preserve">Great Idea Grants </w:t>
      </w:r>
      <w:r w:rsidRPr="00AE78C7">
        <w:rPr>
          <w:u w:val="single"/>
        </w:rPr>
        <w:t>do not fund</w:t>
      </w:r>
      <w:r>
        <w:t xml:space="preserve"> transportation of any kind, professional development or salaries of staff or coaches, individual student scholarships, consumable goods, events that have already taken place or items that have already been purchased. </w:t>
      </w:r>
    </w:p>
    <w:p w:rsidR="001B4550" w:rsidRDefault="001B4550" w:rsidP="004B6047">
      <w:pPr>
        <w:pStyle w:val="ListParagraph"/>
        <w:numPr>
          <w:ilvl w:val="0"/>
          <w:numId w:val="1"/>
        </w:numPr>
      </w:pPr>
      <w:r>
        <w:t xml:space="preserve">Any dollar amount will be considered. </w:t>
      </w:r>
    </w:p>
    <w:p w:rsidR="001B4550" w:rsidRDefault="001B4550" w:rsidP="004B6047">
      <w:pPr>
        <w:pStyle w:val="ListParagraph"/>
        <w:numPr>
          <w:ilvl w:val="0"/>
          <w:numId w:val="1"/>
        </w:numPr>
      </w:pPr>
      <w:r>
        <w:t>Grant applications must be for things that align with the BPS strategic plan, the mission of the BEF</w:t>
      </w:r>
      <w:r w:rsidR="00A50093">
        <w:t>,</w:t>
      </w:r>
      <w:r>
        <w:t xml:space="preserve"> and for those things which fall outside of the district budget, which includes the 2015 Bond. </w:t>
      </w:r>
    </w:p>
    <w:p w:rsidR="001B4550" w:rsidRDefault="001B4550" w:rsidP="004B6047">
      <w:pPr>
        <w:pStyle w:val="ListParagraph"/>
        <w:numPr>
          <w:ilvl w:val="0"/>
          <w:numId w:val="1"/>
        </w:numPr>
      </w:pPr>
      <w:r>
        <w:t>Great Idea Grants are not designed to provide ongoing funding. Grants will be eligible</w:t>
      </w:r>
      <w:r w:rsidR="00A50093">
        <w:t xml:space="preserve"> </w:t>
      </w:r>
      <w:r>
        <w:t xml:space="preserve">for full funding for the first two years of a grant </w:t>
      </w:r>
      <w:r w:rsidR="00AE78C7">
        <w:t>initiative</w:t>
      </w:r>
      <w:r>
        <w:t xml:space="preserve"> and for 50% funding in the third year. </w:t>
      </w:r>
    </w:p>
    <w:p w:rsidR="00104955" w:rsidRDefault="00104955" w:rsidP="004B6047">
      <w:pPr>
        <w:pStyle w:val="ListParagraph"/>
        <w:numPr>
          <w:ilvl w:val="0"/>
          <w:numId w:val="1"/>
        </w:numPr>
      </w:pPr>
      <w:r>
        <w:t xml:space="preserve">Grant requests must be made by a BPS employee. </w:t>
      </w:r>
    </w:p>
    <w:p w:rsidR="004B6047" w:rsidRDefault="00AE78C7" w:rsidP="004B6047">
      <w:pPr>
        <w:pStyle w:val="ListParagraph"/>
        <w:numPr>
          <w:ilvl w:val="0"/>
          <w:numId w:val="1"/>
        </w:numPr>
      </w:pPr>
      <w:r>
        <w:t>G</w:t>
      </w:r>
      <w:r w:rsidR="004B6047">
        <w:t>rants must be submitted with a detailed budget and signed by a BPS administrator.</w:t>
      </w:r>
      <w:r w:rsidR="001B4550">
        <w:t xml:space="preserve"> District approval is required. </w:t>
      </w:r>
    </w:p>
    <w:p w:rsidR="004B6047" w:rsidRDefault="004B6047" w:rsidP="004B6047">
      <w:pPr>
        <w:pStyle w:val="ListParagraph"/>
        <w:numPr>
          <w:ilvl w:val="0"/>
          <w:numId w:val="1"/>
        </w:numPr>
      </w:pPr>
      <w:r>
        <w:t xml:space="preserve">Grant recipients agree to report back to the BEF regarding their grant </w:t>
      </w:r>
      <w:r w:rsidR="00D048D2">
        <w:t>at the completion of activities funded by the grant, or within 6 months of the grant being awarded, whichever comes first</w:t>
      </w:r>
      <w:r>
        <w:t xml:space="preserve">. Failure to report may impact future grant eligibility. </w:t>
      </w:r>
    </w:p>
    <w:p w:rsidR="004B6047" w:rsidRDefault="004B6047" w:rsidP="004B6047">
      <w:pPr>
        <w:pStyle w:val="ListParagraph"/>
        <w:numPr>
          <w:ilvl w:val="0"/>
          <w:numId w:val="1"/>
        </w:numPr>
      </w:pPr>
      <w:r>
        <w:t>Any funds not used by the grant recipient should be returned to the BEF.</w:t>
      </w:r>
    </w:p>
    <w:p w:rsidR="00872869" w:rsidRDefault="001B4550" w:rsidP="004B6047">
      <w:pPr>
        <w:pStyle w:val="ListParagraph"/>
        <w:numPr>
          <w:ilvl w:val="0"/>
          <w:numId w:val="1"/>
        </w:numPr>
      </w:pPr>
      <w:r>
        <w:t xml:space="preserve">The BEF believes in partnership with other school organizations to make everyone’s limited funds go further. We highly encourage grant seekers to explore other funding sources in addition to the BEF in order to fully fund grant initiatives. If you are not sure what other funding sources might be available, please contact your principal. </w:t>
      </w:r>
      <w:bookmarkStart w:id="0" w:name="_GoBack"/>
      <w:bookmarkEnd w:id="0"/>
    </w:p>
    <w:p w:rsidR="00124518" w:rsidRDefault="00E8589B" w:rsidP="004B6047">
      <w:pPr>
        <w:pStyle w:val="ListParagraph"/>
        <w:numPr>
          <w:ilvl w:val="0"/>
          <w:numId w:val="1"/>
        </w:numPr>
      </w:pPr>
      <w:r>
        <w:t xml:space="preserve">The BEF grant committee is made up of educators, former educators </w:t>
      </w:r>
      <w:r w:rsidR="00D94CF0">
        <w:t xml:space="preserve">and community members, all of whom want the best for BPS students. As you write your proposal, please keep in mind that jargon and acronyms commonly used in education may not be </w:t>
      </w:r>
      <w:r w:rsidR="001B4550">
        <w:t xml:space="preserve">understood by </w:t>
      </w:r>
      <w:r w:rsidR="00D94CF0">
        <w:t xml:space="preserve">our community members. </w:t>
      </w:r>
    </w:p>
    <w:p w:rsidR="004B6047" w:rsidRDefault="00AE78C7" w:rsidP="004B6047">
      <w:pPr>
        <w:pStyle w:val="ListParagraph"/>
        <w:numPr>
          <w:ilvl w:val="0"/>
          <w:numId w:val="1"/>
        </w:numPr>
      </w:pPr>
      <w:r>
        <w:t>V</w:t>
      </w:r>
      <w:r w:rsidR="00124518">
        <w:t xml:space="preserve">isit </w:t>
      </w:r>
      <w:hyperlink r:id="rId9" w:history="1">
        <w:r w:rsidR="00124518" w:rsidRPr="00037A0B">
          <w:rPr>
            <w:rStyle w:val="Hyperlink"/>
          </w:rPr>
          <w:t>www.supportbef.com/grant-applications</w:t>
        </w:r>
      </w:hyperlink>
      <w:r w:rsidR="00124518">
        <w:t xml:space="preserve"> to download and review the sample grant application prior to completing this application. </w:t>
      </w:r>
      <w:r w:rsidR="00D94CF0">
        <w:br/>
      </w:r>
    </w:p>
    <w:p w:rsidR="00E8589B" w:rsidRPr="00E8589B" w:rsidRDefault="004B6047">
      <w:pPr>
        <w:rPr>
          <w:b/>
        </w:rPr>
      </w:pPr>
      <w:r w:rsidRPr="00E8589B">
        <w:rPr>
          <w:b/>
          <w:u w:val="single"/>
        </w:rPr>
        <w:t>GRANT APPLICATION</w:t>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Pr="00E8589B">
        <w:rPr>
          <w:b/>
          <w:u w:val="single"/>
        </w:rPr>
        <w:tab/>
      </w:r>
      <w:r w:rsidR="003067D8">
        <w:rPr>
          <w:b/>
          <w:u w:val="single"/>
        </w:rPr>
        <w:tab/>
      </w:r>
    </w:p>
    <w:p w:rsidR="003067D8" w:rsidRPr="003067D8" w:rsidRDefault="003067D8" w:rsidP="00872869">
      <w:pPr>
        <w:rPr>
          <w:u w:val="single"/>
        </w:rPr>
      </w:pPr>
      <w:r>
        <w:rPr>
          <w:b/>
        </w:rPr>
        <w:t>Staff name(s):</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 xml:space="preserve">Date: </w:t>
      </w:r>
      <w:r>
        <w:rPr>
          <w:u w:val="single"/>
        </w:rPr>
        <w:tab/>
      </w:r>
      <w:r w:rsidR="00F96962">
        <w:rPr>
          <w:u w:val="single"/>
        </w:rPr>
        <w:tab/>
      </w:r>
      <w:r>
        <w:rPr>
          <w:u w:val="single"/>
        </w:rPr>
        <w:tab/>
      </w:r>
    </w:p>
    <w:p w:rsidR="003067D8" w:rsidRDefault="004B6047" w:rsidP="00872869">
      <w:pPr>
        <w:rPr>
          <w:u w:val="single"/>
        </w:rPr>
      </w:pPr>
      <w:r w:rsidRPr="00E8589B">
        <w:rPr>
          <w:b/>
        </w:rPr>
        <w:t>Email address(es):</w:t>
      </w:r>
      <w:r w:rsidRPr="00E8589B">
        <w:t xml:space="preserve"> </w:t>
      </w:r>
      <w:r w:rsidR="003067D8">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rsidP="00872869">
      <w:pPr>
        <w:rPr>
          <w:u w:val="single"/>
        </w:rPr>
      </w:pPr>
      <w:r>
        <w:rPr>
          <w:b/>
        </w:rPr>
        <w:t xml:space="preserve">Phone: </w:t>
      </w:r>
      <w:r>
        <w:rPr>
          <w:u w:val="single"/>
        </w:rPr>
        <w:tab/>
      </w:r>
      <w:r w:rsidR="00F9696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sidP="00872869">
      <w:r w:rsidRPr="00E8589B">
        <w:rPr>
          <w:b/>
        </w:rPr>
        <w:t>School(s)</w:t>
      </w:r>
      <w:r w:rsidRPr="00E8589B">
        <w:t>:</w:t>
      </w:r>
      <w:r w:rsidR="003067D8">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872869" w:rsidRDefault="00872869">
      <w:pPr>
        <w:rPr>
          <w:u w:val="single"/>
        </w:rPr>
      </w:pPr>
      <w:r w:rsidRPr="00E8589B">
        <w:rPr>
          <w:b/>
        </w:rPr>
        <w:t>Title or Topic of Grant:</w:t>
      </w:r>
      <w:r w:rsidRPr="00E8589B">
        <w:t xml:space="preserve"> </w:t>
      </w:r>
      <w:r w:rsidR="003067D8">
        <w:rPr>
          <w:u w:val="single"/>
        </w:rPr>
        <w:tab/>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r w:rsidR="003067D8">
        <w:rPr>
          <w:u w:val="single"/>
        </w:rPr>
        <w:tab/>
      </w:r>
      <w:r w:rsidR="003067D8">
        <w:rPr>
          <w:u w:val="single"/>
        </w:rPr>
        <w:tab/>
      </w:r>
      <w:r w:rsidR="003067D8">
        <w:rPr>
          <w:u w:val="single"/>
        </w:rPr>
        <w:tab/>
      </w:r>
      <w:r w:rsidR="003067D8">
        <w:rPr>
          <w:u w:val="single"/>
        </w:rPr>
        <w:tab/>
      </w:r>
      <w:r w:rsidR="003067D8">
        <w:rPr>
          <w:u w:val="single"/>
        </w:rPr>
        <w:tab/>
      </w:r>
    </w:p>
    <w:p w:rsidR="003067D8" w:rsidRP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6F7B" w:rsidRPr="00E8589B" w:rsidRDefault="00872869">
      <w:r w:rsidRPr="00E8589B">
        <w:rPr>
          <w:b/>
        </w:rPr>
        <w:t>Amount of Grant Request</w:t>
      </w:r>
      <w:r w:rsidR="003067D8">
        <w:t>:</w:t>
      </w:r>
      <w:r w:rsidR="003067D8">
        <w:rPr>
          <w:u w:val="single"/>
        </w:rPr>
        <w:tab/>
      </w:r>
      <w:r w:rsidR="003067D8">
        <w:rPr>
          <w:u w:val="single"/>
        </w:rPr>
        <w:tab/>
      </w:r>
      <w:r w:rsidR="003067D8">
        <w:rPr>
          <w:u w:val="single"/>
        </w:rPr>
        <w:tab/>
      </w:r>
      <w:r w:rsidR="002B6F7B" w:rsidRPr="00E8589B">
        <w:t xml:space="preserve"> </w:t>
      </w:r>
      <w:r w:rsidR="002B6F7B" w:rsidRPr="003067D8">
        <w:rPr>
          <w:b/>
        </w:rPr>
        <w:t xml:space="preserve">Have </w:t>
      </w:r>
      <w:r w:rsidR="002B6F7B" w:rsidRPr="00E8589B">
        <w:rPr>
          <w:b/>
        </w:rPr>
        <w:t>you requested funds from other sources?</w:t>
      </w:r>
      <w:r w:rsidR="002B6F7B" w:rsidRPr="00E8589B">
        <w:t xml:space="preserve"> </w:t>
      </w:r>
      <w:r w:rsidR="003067D8">
        <w:t xml:space="preserve">    </w:t>
      </w:r>
      <w:r w:rsidR="003067D8" w:rsidRPr="00B33E0D">
        <w:t>Yes</w:t>
      </w:r>
      <w:r w:rsidR="003067D8">
        <w:tab/>
        <w:t xml:space="preserve">   No</w:t>
      </w:r>
      <w:r w:rsidR="002B6F7B" w:rsidRPr="00E8589B">
        <w:tab/>
      </w:r>
    </w:p>
    <w:p w:rsidR="00647646" w:rsidRDefault="00647646">
      <w:pPr>
        <w:rPr>
          <w:b/>
        </w:rPr>
      </w:pPr>
    </w:p>
    <w:p w:rsidR="002B6F7B" w:rsidRDefault="002B6F7B">
      <w:pPr>
        <w:rPr>
          <w:u w:val="single"/>
        </w:rPr>
      </w:pPr>
      <w:r w:rsidRPr="00E8589B">
        <w:rPr>
          <w:b/>
        </w:rPr>
        <w:lastRenderedPageBreak/>
        <w:t>If you have requested funds from other sources, please</w:t>
      </w:r>
      <w:r w:rsidR="003067D8">
        <w:rPr>
          <w:b/>
        </w:rPr>
        <w:t xml:space="preserve"> explain: </w:t>
      </w:r>
      <w:r w:rsidR="003067D8">
        <w:rPr>
          <w:u w:val="single"/>
        </w:rPr>
        <w:tab/>
      </w:r>
      <w:r w:rsidR="00F96962">
        <w:rPr>
          <w:u w:val="single"/>
        </w:rPr>
        <w:tab/>
      </w:r>
      <w:r w:rsidR="00F96962">
        <w:rPr>
          <w:u w:val="single"/>
        </w:rPr>
        <w:tab/>
      </w:r>
      <w:r w:rsidR="00F96962">
        <w:rPr>
          <w:u w:val="single"/>
        </w:rPr>
        <w:tab/>
      </w:r>
      <w:r w:rsidR="00F96962">
        <w:rPr>
          <w:u w:val="single"/>
        </w:rPr>
        <w:tab/>
      </w:r>
      <w:r w:rsidR="00F96962">
        <w:rPr>
          <w:u w:val="single"/>
        </w:rPr>
        <w:tab/>
      </w:r>
    </w:p>
    <w:p w:rsidR="003067D8" w:rsidRDefault="003067D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4550" w:rsidRDefault="001B4550">
      <w:pPr>
        <w:rPr>
          <w:u w:val="single"/>
        </w:rPr>
      </w:pPr>
      <w:r>
        <w:rPr>
          <w:b/>
        </w:rPr>
        <w:t xml:space="preserve">Could your initiative be successful if it received partial funding from the BEF? Please Explain. </w:t>
      </w:r>
      <w:r>
        <w:rPr>
          <w:u w:val="single"/>
        </w:rPr>
        <w:tab/>
      </w:r>
      <w:r>
        <w:rPr>
          <w:u w:val="single"/>
        </w:rPr>
        <w:tab/>
      </w:r>
      <w:r>
        <w:rPr>
          <w:u w:val="single"/>
        </w:rPr>
        <w:tab/>
      </w:r>
    </w:p>
    <w:p w:rsidR="001B4550" w:rsidRDefault="001B455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4550" w:rsidRPr="001B4550" w:rsidRDefault="001B455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72869" w:rsidRPr="003067D8" w:rsidRDefault="00872869">
      <w:r w:rsidRPr="00E8589B">
        <w:rPr>
          <w:b/>
        </w:rPr>
        <w:t>Projected Start Date</w:t>
      </w:r>
      <w:r w:rsidRPr="00E8589B">
        <w:t>:</w:t>
      </w:r>
      <w:r w:rsidR="003067D8">
        <w:rPr>
          <w:u w:val="single"/>
        </w:rPr>
        <w:tab/>
      </w:r>
      <w:r w:rsidR="00F96962">
        <w:rPr>
          <w:u w:val="single"/>
        </w:rPr>
        <w:tab/>
      </w:r>
      <w:r w:rsidR="003067D8">
        <w:rPr>
          <w:u w:val="single"/>
        </w:rPr>
        <w:tab/>
      </w:r>
      <w:r w:rsidR="003067D8">
        <w:rPr>
          <w:u w:val="single"/>
        </w:rPr>
        <w:tab/>
      </w:r>
      <w:r w:rsidRPr="00E8589B">
        <w:t xml:space="preserve"> </w:t>
      </w:r>
      <w:r w:rsidR="002B6F7B" w:rsidRPr="00E8589B">
        <w:t xml:space="preserve"> </w:t>
      </w:r>
      <w:r w:rsidR="002B6F7B" w:rsidRPr="00E8589B">
        <w:tab/>
      </w:r>
      <w:r w:rsidR="003067D8">
        <w:tab/>
      </w:r>
      <w:r w:rsidR="002B6F7B" w:rsidRPr="00E8589B">
        <w:rPr>
          <w:b/>
        </w:rPr>
        <w:t>Projected</w:t>
      </w:r>
      <w:r w:rsidRPr="00E8589B">
        <w:rPr>
          <w:b/>
        </w:rPr>
        <w:t xml:space="preserve"> End Date</w:t>
      </w:r>
      <w:r w:rsidRPr="00E8589B">
        <w:t xml:space="preserve">: </w:t>
      </w:r>
      <w:r w:rsidR="003067D8">
        <w:rPr>
          <w:u w:val="single"/>
        </w:rPr>
        <w:tab/>
      </w:r>
      <w:r w:rsidR="003067D8">
        <w:rPr>
          <w:u w:val="single"/>
        </w:rPr>
        <w:tab/>
      </w:r>
      <w:r w:rsidR="003067D8">
        <w:rPr>
          <w:u w:val="single"/>
        </w:rPr>
        <w:tab/>
      </w:r>
      <w:r w:rsidR="003067D8">
        <w:t xml:space="preserve"> or Ongoing</w:t>
      </w:r>
    </w:p>
    <w:p w:rsidR="002B6F7B" w:rsidRDefault="00872869">
      <w:pPr>
        <w:rPr>
          <w:u w:val="single"/>
        </w:rPr>
      </w:pPr>
      <w:r w:rsidRPr="00E8589B">
        <w:rPr>
          <w:b/>
        </w:rPr>
        <w:t>Grade of Students Impacted</w:t>
      </w:r>
      <w:r w:rsidRPr="00E8589B">
        <w:t xml:space="preserve">: </w:t>
      </w:r>
      <w:r w:rsidR="003067D8">
        <w:rPr>
          <w:u w:val="single"/>
        </w:rPr>
        <w:tab/>
      </w:r>
      <w:r w:rsidR="00F96962">
        <w:rPr>
          <w:u w:val="single"/>
        </w:rPr>
        <w:tab/>
      </w:r>
      <w:r w:rsidR="003067D8">
        <w:rPr>
          <w:u w:val="single"/>
        </w:rPr>
        <w:tab/>
      </w:r>
      <w:r w:rsidR="002B6F7B" w:rsidRPr="00E8589B">
        <w:tab/>
      </w:r>
      <w:r w:rsidR="002B6F7B" w:rsidRPr="00E8589B">
        <w:rPr>
          <w:b/>
        </w:rPr>
        <w:t>Number of Students Impacted</w:t>
      </w:r>
      <w:r w:rsidR="002B6F7B" w:rsidRPr="00E8589B">
        <w:t xml:space="preserve">: </w:t>
      </w:r>
      <w:r w:rsidR="003067D8">
        <w:rPr>
          <w:u w:val="single"/>
        </w:rPr>
        <w:tab/>
      </w:r>
      <w:r w:rsidR="00F96962">
        <w:rPr>
          <w:u w:val="single"/>
        </w:rPr>
        <w:tab/>
      </w:r>
      <w:r w:rsidR="003067D8">
        <w:rPr>
          <w:u w:val="single"/>
        </w:rPr>
        <w:tab/>
      </w:r>
    </w:p>
    <w:p w:rsidR="00104955" w:rsidRPr="00104955" w:rsidRDefault="00104955">
      <w:r w:rsidRPr="00104955">
        <w:rPr>
          <w:b/>
        </w:rPr>
        <w:t xml:space="preserve">Have you viewed the sample grant on our website prior to completing this request? </w:t>
      </w:r>
      <w:r>
        <w:rPr>
          <w:b/>
        </w:rPr>
        <w:t xml:space="preserve">    </w:t>
      </w:r>
      <w:r>
        <w:t>Yes    No</w:t>
      </w:r>
    </w:p>
    <w:p w:rsidR="003067D8" w:rsidRPr="00F96962" w:rsidRDefault="00647646">
      <w:pPr>
        <w:rPr>
          <w:b/>
          <w:sz w:val="24"/>
          <w:u w:val="single"/>
        </w:rPr>
      </w:pPr>
      <w:r>
        <w:rPr>
          <w:u w:val="single"/>
        </w:rPr>
        <w:br/>
      </w:r>
      <w:r w:rsidR="007969E5" w:rsidRPr="00F96962">
        <w:rPr>
          <w:b/>
          <w:sz w:val="24"/>
          <w:u w:val="single"/>
        </w:rPr>
        <w:t>Narrative Description of Grant Request</w:t>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r w:rsidR="007969E5" w:rsidRPr="00F96962">
        <w:rPr>
          <w:b/>
          <w:sz w:val="24"/>
          <w:u w:val="single"/>
        </w:rPr>
        <w:tab/>
      </w:r>
    </w:p>
    <w:p w:rsidR="00D94CF0" w:rsidRPr="00D048D2" w:rsidRDefault="00E8589B">
      <w:pPr>
        <w:rPr>
          <w:i/>
          <w:sz w:val="18"/>
        </w:rPr>
      </w:pPr>
      <w:r w:rsidRPr="00A12064">
        <w:rPr>
          <w:b/>
          <w:u w:val="single"/>
        </w:rPr>
        <w:t xml:space="preserve">Please give a detailed </w:t>
      </w:r>
      <w:r w:rsidR="00D94CF0" w:rsidRPr="00A12064">
        <w:rPr>
          <w:b/>
          <w:u w:val="single"/>
        </w:rPr>
        <w:t xml:space="preserve">narrative </w:t>
      </w:r>
      <w:r w:rsidRPr="00A12064">
        <w:rPr>
          <w:b/>
          <w:u w:val="single"/>
        </w:rPr>
        <w:t>description of your project</w:t>
      </w:r>
      <w:r w:rsidR="00D94CF0" w:rsidRPr="00A12064">
        <w:rPr>
          <w:b/>
          <w:u w:val="single"/>
        </w:rPr>
        <w:t xml:space="preserve"> and how it will benefit students</w:t>
      </w:r>
      <w:r w:rsidRPr="00A12064">
        <w:rPr>
          <w:b/>
          <w:u w:val="single"/>
        </w:rPr>
        <w:t>.</w:t>
      </w:r>
      <w:r w:rsidR="00D048D2">
        <w:rPr>
          <w:b/>
        </w:rPr>
        <w:t xml:space="preserve"> </w:t>
      </w:r>
      <w:r w:rsidR="00D048D2">
        <w:rPr>
          <w:b/>
        </w:rPr>
        <w:br/>
      </w:r>
      <w:r w:rsidR="00D048D2">
        <w:rPr>
          <w:i/>
          <w:sz w:val="18"/>
        </w:rPr>
        <w:t>Use as much space as necessary to describe the full scope of your project.</w:t>
      </w:r>
      <w:r w:rsidR="00124518">
        <w:rPr>
          <w:i/>
          <w:sz w:val="18"/>
        </w:rPr>
        <w:t xml:space="preserve"> </w:t>
      </w:r>
    </w:p>
    <w:p w:rsidR="00F96962" w:rsidRDefault="00E8589B" w:rsidP="00F96962">
      <w:r>
        <w:rPr>
          <w:b/>
        </w:rPr>
        <w:t xml:space="preserve"> </w:t>
      </w:r>
      <w:r>
        <w:t xml:space="preserve"> </w:t>
      </w:r>
    </w:p>
    <w:p w:rsidR="00F96962" w:rsidRPr="00647646" w:rsidRDefault="00F96962" w:rsidP="00F96962"/>
    <w:p w:rsidR="00D94CF0" w:rsidRPr="00A12064" w:rsidRDefault="00E8589B">
      <w:pPr>
        <w:rPr>
          <w:b/>
          <w:u w:val="single"/>
        </w:rPr>
      </w:pPr>
      <w:r w:rsidRPr="00A12064">
        <w:rPr>
          <w:b/>
          <w:u w:val="single"/>
        </w:rPr>
        <w:t>How do you plan to evaluate the success of your project?</w:t>
      </w:r>
    </w:p>
    <w:p w:rsidR="00F96962" w:rsidRDefault="00F96962">
      <w:pPr>
        <w:rPr>
          <w:b/>
          <w:u w:val="single"/>
        </w:rPr>
      </w:pPr>
    </w:p>
    <w:p w:rsidR="00F96962" w:rsidRDefault="00F96962">
      <w:pPr>
        <w:rPr>
          <w:b/>
          <w:u w:val="single"/>
        </w:rPr>
      </w:pPr>
    </w:p>
    <w:p w:rsidR="00F96962" w:rsidRDefault="00F96962">
      <w:pPr>
        <w:rPr>
          <w:b/>
          <w:u w:val="single"/>
        </w:rPr>
      </w:pPr>
    </w:p>
    <w:p w:rsidR="00647646" w:rsidRPr="00A12064" w:rsidRDefault="00647646">
      <w:r w:rsidRPr="00A12064">
        <w:rPr>
          <w:b/>
          <w:u w:val="single"/>
        </w:rPr>
        <w:t xml:space="preserve">Provide a timeline for your project: </w:t>
      </w:r>
      <w:r w:rsidR="00A12064">
        <w:rPr>
          <w:b/>
          <w:u w:val="single"/>
        </w:rPr>
        <w:br/>
      </w:r>
    </w:p>
    <w:p w:rsidR="00647646" w:rsidRDefault="00647646">
      <w:pPr>
        <w:rPr>
          <w:b/>
        </w:rPr>
      </w:pPr>
    </w:p>
    <w:p w:rsidR="00E8589B" w:rsidRPr="003067D8" w:rsidRDefault="003067D8">
      <w:pPr>
        <w:rPr>
          <w:i/>
          <w:sz w:val="18"/>
        </w:rPr>
      </w:pPr>
      <w:r w:rsidRPr="00A12064">
        <w:rPr>
          <w:b/>
          <w:u w:val="single"/>
        </w:rPr>
        <w:t>Provide</w:t>
      </w:r>
      <w:r w:rsidR="00D94CF0" w:rsidRPr="00A12064">
        <w:rPr>
          <w:b/>
          <w:u w:val="single"/>
        </w:rPr>
        <w:t xml:space="preserve"> a d</w:t>
      </w:r>
      <w:r w:rsidR="00647646" w:rsidRPr="00A12064">
        <w:rPr>
          <w:b/>
          <w:u w:val="single"/>
        </w:rPr>
        <w:t>etailed budget for your project:</w:t>
      </w:r>
      <w:r w:rsidR="00D94CF0" w:rsidRPr="00A12064">
        <w:rPr>
          <w:b/>
          <w:u w:val="single"/>
        </w:rPr>
        <w:t xml:space="preserve"> </w:t>
      </w:r>
      <w:r w:rsidRPr="00A12064">
        <w:rPr>
          <w:b/>
          <w:sz w:val="18"/>
          <w:u w:val="single"/>
        </w:rPr>
        <w:br/>
      </w:r>
      <w:r w:rsidRPr="003067D8">
        <w:rPr>
          <w:i/>
          <w:sz w:val="18"/>
        </w:rPr>
        <w:t>Grants must provide a detailed budget</w:t>
      </w:r>
      <w:r w:rsidR="00104955">
        <w:rPr>
          <w:i/>
          <w:sz w:val="18"/>
        </w:rPr>
        <w:t xml:space="preserve"> before they will be considered. Grants without a detailed budget will not be considered. </w:t>
      </w:r>
    </w:p>
    <w:p w:rsidR="00F96962" w:rsidRDefault="00F96962"/>
    <w:p w:rsidR="00D048D2" w:rsidRPr="00A12064" w:rsidRDefault="00A12064">
      <w:r>
        <w:tab/>
      </w:r>
    </w:p>
    <w:p w:rsidR="00D94CF0" w:rsidRDefault="00D94CF0">
      <w:pPr>
        <w:rPr>
          <w:b/>
        </w:rPr>
      </w:pPr>
      <w:r>
        <w:rPr>
          <w:b/>
        </w:rPr>
        <w:t xml:space="preserve">Applicant Signature: </w:t>
      </w:r>
      <w:r>
        <w:rPr>
          <w:b/>
          <w:u w:val="single"/>
        </w:rPr>
        <w:tab/>
      </w:r>
      <w:r w:rsidR="00F96962">
        <w:rPr>
          <w:b/>
          <w:u w:val="single"/>
        </w:rPr>
        <w:tab/>
      </w:r>
      <w:r w:rsidR="00F96962">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94CF0" w:rsidRDefault="00F96962">
      <w:pPr>
        <w:rPr>
          <w:sz w:val="20"/>
          <w:szCs w:val="20"/>
        </w:rPr>
      </w:pPr>
      <w:r>
        <w:rPr>
          <w:b/>
        </w:rPr>
        <w:br/>
      </w:r>
      <w:r w:rsidR="00D94CF0">
        <w:rPr>
          <w:b/>
        </w:rPr>
        <w:t xml:space="preserve">Principal/Supervisor’s Signature:  </w:t>
      </w:r>
      <w:r w:rsidR="00D94CF0">
        <w:rPr>
          <w:b/>
          <w:u w:val="single"/>
        </w:rPr>
        <w:tab/>
      </w:r>
      <w:r>
        <w:rPr>
          <w:b/>
          <w:u w:val="single"/>
        </w:rPr>
        <w:tab/>
      </w:r>
      <w:r>
        <w:rPr>
          <w:b/>
          <w:u w:val="single"/>
        </w:rPr>
        <w:tab/>
      </w:r>
      <w:r>
        <w:rPr>
          <w:b/>
          <w:u w:val="single"/>
        </w:rPr>
        <w:tab/>
      </w:r>
      <w:r>
        <w:rPr>
          <w:b/>
          <w:u w:val="single"/>
        </w:rPr>
        <w:tab/>
      </w:r>
      <w:r w:rsidR="00D94CF0">
        <w:rPr>
          <w:b/>
          <w:u w:val="single"/>
        </w:rPr>
        <w:tab/>
      </w:r>
      <w:r w:rsidR="00D94CF0">
        <w:rPr>
          <w:b/>
          <w:u w:val="single"/>
        </w:rPr>
        <w:tab/>
      </w:r>
      <w:r w:rsidR="00D94CF0">
        <w:rPr>
          <w:b/>
          <w:u w:val="single"/>
        </w:rPr>
        <w:tab/>
      </w:r>
      <w:r w:rsidR="00D94CF0">
        <w:rPr>
          <w:u w:val="single"/>
        </w:rPr>
        <w:br/>
      </w:r>
      <w:r w:rsidR="00D94CF0" w:rsidRPr="003067D8">
        <w:rPr>
          <w:i/>
          <w:sz w:val="18"/>
        </w:rPr>
        <w:t xml:space="preserve">Grants must be signed by a principal or supervisor before they will be considered. </w:t>
      </w:r>
    </w:p>
    <w:p w:rsidR="00A50093" w:rsidRPr="00A50093" w:rsidRDefault="00A50093">
      <w:pPr>
        <w:rPr>
          <w:sz w:val="20"/>
          <w:szCs w:val="20"/>
        </w:rPr>
      </w:pPr>
    </w:p>
    <w:sectPr w:rsidR="00A50093" w:rsidRPr="00A50093" w:rsidSect="00A50093">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E2" w:rsidRDefault="003E52E2" w:rsidP="00E8589B">
      <w:pPr>
        <w:spacing w:after="0" w:line="240" w:lineRule="auto"/>
      </w:pPr>
      <w:r>
        <w:separator/>
      </w:r>
    </w:p>
  </w:endnote>
  <w:endnote w:type="continuationSeparator" w:id="0">
    <w:p w:rsidR="003E52E2" w:rsidRDefault="003E52E2" w:rsidP="00E8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38771"/>
      <w:docPartObj>
        <w:docPartGallery w:val="Page Numbers (Bottom of Page)"/>
        <w:docPartUnique/>
      </w:docPartObj>
    </w:sdtPr>
    <w:sdtEndPr/>
    <w:sdtContent>
      <w:sdt>
        <w:sdtPr>
          <w:id w:val="565050477"/>
          <w:docPartObj>
            <w:docPartGallery w:val="Page Numbers (Top of Page)"/>
            <w:docPartUnique/>
          </w:docPartObj>
        </w:sdtPr>
        <w:sdtEndPr/>
        <w:sdtContent>
          <w:p w:rsidR="003E52E2" w:rsidRDefault="003E52E2">
            <w:pPr>
              <w:pStyle w:val="Footer"/>
              <w:jc w:val="center"/>
            </w:pPr>
            <w:r>
              <w:t xml:space="preserve">Page </w:t>
            </w:r>
            <w:r w:rsidR="00496FE4">
              <w:rPr>
                <w:b/>
                <w:sz w:val="24"/>
                <w:szCs w:val="24"/>
              </w:rPr>
              <w:fldChar w:fldCharType="begin"/>
            </w:r>
            <w:r>
              <w:rPr>
                <w:b/>
              </w:rPr>
              <w:instrText xml:space="preserve"> PAGE </w:instrText>
            </w:r>
            <w:r w:rsidR="00496FE4">
              <w:rPr>
                <w:b/>
                <w:sz w:val="24"/>
                <w:szCs w:val="24"/>
              </w:rPr>
              <w:fldChar w:fldCharType="separate"/>
            </w:r>
            <w:r w:rsidR="0064037D">
              <w:rPr>
                <w:b/>
                <w:noProof/>
              </w:rPr>
              <w:t>1</w:t>
            </w:r>
            <w:r w:rsidR="00496FE4">
              <w:rPr>
                <w:b/>
                <w:sz w:val="24"/>
                <w:szCs w:val="24"/>
              </w:rPr>
              <w:fldChar w:fldCharType="end"/>
            </w:r>
            <w:r>
              <w:t xml:space="preserve"> of </w:t>
            </w:r>
            <w:r w:rsidR="00496FE4">
              <w:rPr>
                <w:b/>
                <w:sz w:val="24"/>
                <w:szCs w:val="24"/>
              </w:rPr>
              <w:fldChar w:fldCharType="begin"/>
            </w:r>
            <w:r>
              <w:rPr>
                <w:b/>
              </w:rPr>
              <w:instrText xml:space="preserve"> NUMPAGES  </w:instrText>
            </w:r>
            <w:r w:rsidR="00496FE4">
              <w:rPr>
                <w:b/>
                <w:sz w:val="24"/>
                <w:szCs w:val="24"/>
              </w:rPr>
              <w:fldChar w:fldCharType="separate"/>
            </w:r>
            <w:r w:rsidR="0064037D">
              <w:rPr>
                <w:b/>
                <w:noProof/>
              </w:rPr>
              <w:t>2</w:t>
            </w:r>
            <w:r w:rsidR="00496FE4">
              <w:rPr>
                <w:b/>
                <w:sz w:val="24"/>
                <w:szCs w:val="24"/>
              </w:rPr>
              <w:fldChar w:fldCharType="end"/>
            </w:r>
          </w:p>
        </w:sdtContent>
      </w:sdt>
    </w:sdtContent>
  </w:sdt>
  <w:p w:rsidR="003E52E2" w:rsidRDefault="003E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E2" w:rsidRDefault="003E52E2" w:rsidP="00E8589B">
      <w:pPr>
        <w:spacing w:after="0" w:line="240" w:lineRule="auto"/>
      </w:pPr>
      <w:r>
        <w:separator/>
      </w:r>
    </w:p>
  </w:footnote>
  <w:footnote w:type="continuationSeparator" w:id="0">
    <w:p w:rsidR="003E52E2" w:rsidRDefault="003E52E2" w:rsidP="00E8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668E"/>
    <w:multiLevelType w:val="hybridMultilevel"/>
    <w:tmpl w:val="C4D4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6047"/>
    <w:rsid w:val="00104955"/>
    <w:rsid w:val="00124518"/>
    <w:rsid w:val="001B4550"/>
    <w:rsid w:val="002218C7"/>
    <w:rsid w:val="00291AB3"/>
    <w:rsid w:val="002B6F7B"/>
    <w:rsid w:val="003067D8"/>
    <w:rsid w:val="003E52E2"/>
    <w:rsid w:val="00496FE4"/>
    <w:rsid w:val="004B6047"/>
    <w:rsid w:val="0062632B"/>
    <w:rsid w:val="0064037D"/>
    <w:rsid w:val="00647646"/>
    <w:rsid w:val="006516DA"/>
    <w:rsid w:val="00713C80"/>
    <w:rsid w:val="007969E5"/>
    <w:rsid w:val="00864D1E"/>
    <w:rsid w:val="00872869"/>
    <w:rsid w:val="009C70FB"/>
    <w:rsid w:val="009E298F"/>
    <w:rsid w:val="00A12064"/>
    <w:rsid w:val="00A50093"/>
    <w:rsid w:val="00AE78C7"/>
    <w:rsid w:val="00B33E0D"/>
    <w:rsid w:val="00C1742C"/>
    <w:rsid w:val="00C5345E"/>
    <w:rsid w:val="00C56606"/>
    <w:rsid w:val="00D048D2"/>
    <w:rsid w:val="00D418FB"/>
    <w:rsid w:val="00D7081B"/>
    <w:rsid w:val="00D94CF0"/>
    <w:rsid w:val="00DF79BF"/>
    <w:rsid w:val="00E8589B"/>
    <w:rsid w:val="00EF78DE"/>
    <w:rsid w:val="00F06A04"/>
    <w:rsid w:val="00F85EF5"/>
    <w:rsid w:val="00F96962"/>
    <w:rsid w:val="00FD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14:docId w14:val="75F7139C"/>
  <w15:docId w15:val="{BB38568D-37AE-4ACD-B2A2-9522B45A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047"/>
    <w:pPr>
      <w:widowControl w:val="0"/>
      <w:tabs>
        <w:tab w:val="left" w:pos="840"/>
        <w:tab w:val="left" w:pos="1440"/>
        <w:tab w:val="center" w:pos="4560"/>
      </w:tabs>
      <w:overflowPunct w:val="0"/>
      <w:autoSpaceDE w:val="0"/>
      <w:autoSpaceDN w:val="0"/>
      <w:adjustRightInd w:val="0"/>
      <w:spacing w:after="0" w:line="240" w:lineRule="auto"/>
      <w:ind w:left="720"/>
      <w:textAlignment w:val="baseline"/>
    </w:pPr>
    <w:rPr>
      <w:rFonts w:ascii="Times New Roman" w:eastAsia="Times New Roman" w:hAnsi="Times New Roman" w:cs="Times New Roman"/>
      <w:b/>
      <w:bCs/>
      <w:sz w:val="24"/>
      <w:szCs w:val="20"/>
    </w:rPr>
  </w:style>
  <w:style w:type="character" w:customStyle="1" w:styleId="BodyTextIndentChar">
    <w:name w:val="Body Text Indent Char"/>
    <w:basedOn w:val="DefaultParagraphFont"/>
    <w:link w:val="BodyTextIndent"/>
    <w:rsid w:val="004B6047"/>
    <w:rPr>
      <w:rFonts w:ascii="Times New Roman" w:eastAsia="Times New Roman" w:hAnsi="Times New Roman" w:cs="Times New Roman"/>
      <w:b/>
      <w:bCs/>
      <w:sz w:val="24"/>
      <w:szCs w:val="20"/>
    </w:rPr>
  </w:style>
  <w:style w:type="paragraph" w:styleId="Title">
    <w:name w:val="Title"/>
    <w:basedOn w:val="Normal"/>
    <w:link w:val="TitleChar"/>
    <w:qFormat/>
    <w:rsid w:val="004B6047"/>
    <w:pPr>
      <w:widowControl w:val="0"/>
      <w:tabs>
        <w:tab w:val="left" w:pos="840"/>
        <w:tab w:val="left" w:pos="1440"/>
        <w:tab w:val="center" w:pos="4560"/>
      </w:tabs>
      <w:overflowPunct w:val="0"/>
      <w:autoSpaceDE w:val="0"/>
      <w:autoSpaceDN w:val="0"/>
      <w:adjustRightInd w:val="0"/>
      <w:spacing w:after="0" w:line="240" w:lineRule="auto"/>
      <w:ind w:left="840" w:hanging="840"/>
      <w:jc w:val="center"/>
      <w:textAlignment w:val="baseline"/>
    </w:pPr>
    <w:rPr>
      <w:rFonts w:ascii="Century Schoolbook" w:eastAsia="Times New Roman" w:hAnsi="Century Schoolbook" w:cs="Times New Roman"/>
      <w:b/>
      <w:bCs/>
      <w:sz w:val="36"/>
      <w:szCs w:val="20"/>
    </w:rPr>
  </w:style>
  <w:style w:type="character" w:customStyle="1" w:styleId="TitleChar">
    <w:name w:val="Title Char"/>
    <w:basedOn w:val="DefaultParagraphFont"/>
    <w:link w:val="Title"/>
    <w:rsid w:val="004B6047"/>
    <w:rPr>
      <w:rFonts w:ascii="Century Schoolbook" w:eastAsia="Times New Roman" w:hAnsi="Century Schoolbook" w:cs="Times New Roman"/>
      <w:b/>
      <w:bCs/>
      <w:sz w:val="36"/>
      <w:szCs w:val="20"/>
    </w:rPr>
  </w:style>
  <w:style w:type="paragraph" w:styleId="ListParagraph">
    <w:name w:val="List Paragraph"/>
    <w:basedOn w:val="Normal"/>
    <w:uiPriority w:val="34"/>
    <w:qFormat/>
    <w:rsid w:val="004B604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47"/>
    <w:rPr>
      <w:rFonts w:ascii="Tahoma" w:hAnsi="Tahoma" w:cs="Tahoma"/>
      <w:sz w:val="16"/>
      <w:szCs w:val="16"/>
    </w:rPr>
  </w:style>
  <w:style w:type="character" w:styleId="PlaceholderText">
    <w:name w:val="Placeholder Text"/>
    <w:basedOn w:val="DefaultParagraphFont"/>
    <w:uiPriority w:val="99"/>
    <w:semiHidden/>
    <w:rsid w:val="004B6047"/>
    <w:rPr>
      <w:color w:val="808080"/>
    </w:rPr>
  </w:style>
  <w:style w:type="paragraph" w:styleId="Header">
    <w:name w:val="header"/>
    <w:basedOn w:val="Normal"/>
    <w:link w:val="HeaderChar"/>
    <w:uiPriority w:val="99"/>
    <w:semiHidden/>
    <w:unhideWhenUsed/>
    <w:rsid w:val="00E858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89B"/>
  </w:style>
  <w:style w:type="paragraph" w:styleId="Footer">
    <w:name w:val="footer"/>
    <w:basedOn w:val="Normal"/>
    <w:link w:val="FooterChar"/>
    <w:uiPriority w:val="99"/>
    <w:unhideWhenUsed/>
    <w:rsid w:val="00E8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9B"/>
  </w:style>
  <w:style w:type="character" w:styleId="Hyperlink">
    <w:name w:val="Hyperlink"/>
    <w:basedOn w:val="DefaultParagraphFont"/>
    <w:uiPriority w:val="99"/>
    <w:unhideWhenUsed/>
    <w:rsid w:val="00124518"/>
    <w:rPr>
      <w:color w:val="0000FF" w:themeColor="hyperlink"/>
      <w:u w:val="single"/>
    </w:rPr>
  </w:style>
  <w:style w:type="table" w:styleId="TableGrid">
    <w:name w:val="Table Grid"/>
    <w:basedOn w:val="TableNormal"/>
    <w:uiPriority w:val="59"/>
    <w:rsid w:val="00A1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ortbef.com/grant-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58F2-3A2C-46BE-8B06-859F2183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Hendry</dc:creator>
  <cp:lastModifiedBy>Alison Hendry</cp:lastModifiedBy>
  <cp:revision>2</cp:revision>
  <cp:lastPrinted>2016-03-14T22:17:00Z</cp:lastPrinted>
  <dcterms:created xsi:type="dcterms:W3CDTF">2017-08-08T15:44:00Z</dcterms:created>
  <dcterms:modified xsi:type="dcterms:W3CDTF">2017-08-08T15:44:00Z</dcterms:modified>
</cp:coreProperties>
</file>